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w:t>
      </w:r>
      <w:r w:rsidRPr="00042E91">
        <w:rPr>
          <w:rFonts w:eastAsia="Times New Roman" w:cs="Times New Roman"/>
          <w:sz w:val="18"/>
          <w:szCs w:val="18"/>
          <w:lang w:eastAsia="cs-CZ"/>
        </w:rPr>
        <w:t xml:space="preserve">dlimitní sektorové veřejné zakázky s názvem </w:t>
      </w:r>
      <w:r w:rsidRPr="00042E91">
        <w:rPr>
          <w:rFonts w:eastAsia="Times New Roman" w:cs="Times New Roman"/>
          <w:b/>
          <w:sz w:val="18"/>
          <w:szCs w:val="18"/>
          <w:lang w:eastAsia="cs-CZ"/>
        </w:rPr>
        <w:t>„</w:t>
      </w:r>
      <w:r w:rsidR="00E87E1D" w:rsidRPr="00042E91">
        <w:rPr>
          <w:rFonts w:eastAsia="Times New Roman" w:cs="Times New Roman"/>
          <w:b/>
          <w:sz w:val="18"/>
          <w:szCs w:val="18"/>
          <w:lang w:eastAsia="cs-CZ"/>
        </w:rPr>
        <w:t>Nákup materiálu osvětlení pro běžnou údržbu a opravy v obvodu OŘ Ústí nad Labem 2023</w:t>
      </w:r>
      <w:r w:rsidRPr="00042E91">
        <w:rPr>
          <w:rFonts w:eastAsia="Times New Roman" w:cs="Times New Roman"/>
          <w:b/>
          <w:sz w:val="18"/>
          <w:szCs w:val="18"/>
          <w:lang w:eastAsia="cs-CZ"/>
        </w:rPr>
        <w:t>“</w:t>
      </w:r>
      <w:r w:rsidRPr="00042E91">
        <w:rPr>
          <w:rFonts w:eastAsia="Times New Roman" w:cs="Times New Roman"/>
          <w:sz w:val="18"/>
          <w:szCs w:val="18"/>
          <w:lang w:eastAsia="cs-CZ"/>
        </w:rPr>
        <w:t xml:space="preserve">, č.j. </w:t>
      </w:r>
      <w:r w:rsidR="00042E91" w:rsidRPr="00042E91">
        <w:rPr>
          <w:rFonts w:eastAsia="Times New Roman" w:cs="Times New Roman"/>
          <w:sz w:val="18"/>
          <w:szCs w:val="18"/>
          <w:lang w:eastAsia="cs-CZ"/>
        </w:rPr>
        <w:t xml:space="preserve">11543/2023-SŽ-OŘ UNL-OVZ </w:t>
      </w:r>
      <w:r w:rsidRPr="00042E91">
        <w:rPr>
          <w:rFonts w:eastAsia="Times New Roman" w:cs="Times New Roman"/>
          <w:sz w:val="18"/>
          <w:szCs w:val="18"/>
          <w:lang w:eastAsia="cs-CZ"/>
        </w:rPr>
        <w:t xml:space="preserve">(dále </w:t>
      </w:r>
      <w:r w:rsidRPr="00385E2B">
        <w:rPr>
          <w:rFonts w:eastAsia="Times New Roman" w:cs="Times New Roman"/>
          <w:sz w:val="18"/>
          <w:szCs w:val="18"/>
          <w:lang w:eastAsia="cs-CZ"/>
        </w:rPr>
        <w:t>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p>
    <w:p w:rsidR="00E52079" w:rsidRPr="00385E2B" w:rsidRDefault="00E52079" w:rsidP="00E52079">
      <w:pPr>
        <w:spacing w:after="240" w:line="240" w:lineRule="auto"/>
        <w:ind w:left="720"/>
        <w:contextualSpacing/>
        <w:jc w:val="both"/>
        <w:rPr>
          <w:rFonts w:eastAsia="Calibri" w:cs="Times New Roman"/>
          <w:sz w:val="18"/>
          <w:szCs w:val="18"/>
        </w:rPr>
      </w:pPr>
      <w:bookmarkStart w:id="0" w:name="_GoBack"/>
      <w:bookmarkEnd w:id="0"/>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042E9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5DC"/>
    <w:rsid w:val="00042E91"/>
    <w:rsid w:val="00127826"/>
    <w:rsid w:val="003727EC"/>
    <w:rsid w:val="00585261"/>
    <w:rsid w:val="007A0B33"/>
    <w:rsid w:val="00BF6A6B"/>
    <w:rsid w:val="00C53A5B"/>
    <w:rsid w:val="00D544D2"/>
    <w:rsid w:val="00E52079"/>
    <w:rsid w:val="00E87E1D"/>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2615D6-E0F3-4F5E-9E5A-795548A689BF}">
  <ds:schemaRefs>
    <ds:schemaRef ds:uri="http://schemas.microsoft.com/office/2006/metadata/properties"/>
  </ds:schemaRefs>
</ds:datastoreItem>
</file>

<file path=customXml/itemProps2.xml><?xml version="1.0" encoding="utf-8"?>
<ds:datastoreItem xmlns:ds="http://schemas.openxmlformats.org/officeDocument/2006/customXml" ds:itemID="{22D85A56-23AD-4EE0-BF15-22A0E39ED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97C17D7-84DC-49A5-B71A-8B09CD32F5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341</Words>
  <Characters>2013</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Křehlíková Lucie, Bc.</cp:lastModifiedBy>
  <cp:revision>5</cp:revision>
  <dcterms:created xsi:type="dcterms:W3CDTF">2023-01-20T14:13:00Z</dcterms:created>
  <dcterms:modified xsi:type="dcterms:W3CDTF">2023-04-11T10:29:00Z</dcterms:modified>
</cp:coreProperties>
</file>